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TÍTULO EM PORTUGUÊS (CENTRALIZADO, LETRA CAMBRIA, TAMANHO 12, NEGRITO E CAIXA ALTA)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Subtítulo em português (Centralizado, letra Cambria, tamanho 12, sem negrito e caixa baixa)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TÍTULO EM ESPANHOL (CENTRALIZADO, LETRA CAMBRIA, TAMANHO 12, NEGRITO E CAIXA ALTA)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Subtítulo em espanhol (Centralizado, letra Cambria, tamanho 12, sem negrito e caixa baixa)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TÍTULO EM INGLÊS (CENTRALIZADO, LETRA CAMBRIA, TAMANHO 12, NEGRITO E CAIXA ALTA) 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Subtítulo em Inglês (Centralizado, letra Cambria, tamanho 12, sem negrito e caixa baixa)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right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Autor (Alinhado à direita, itálico, letra Cambria, tamanho 11)</w:t>
      </w:r>
      <w:r w:rsidDel="00000000" w:rsidR="00000000" w:rsidRPr="00000000">
        <w:rPr>
          <w:rFonts w:ascii="Cambria" w:cs="Cambria" w:eastAsia="Cambria" w:hAnsi="Cambria"/>
          <w:i w:val="1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Instituição (Alinhado à direita, sem itálico, letra Cambria, tamanho 11) </w:t>
      </w:r>
    </w:p>
    <w:p w:rsidR="00000000" w:rsidDel="00000000" w:rsidP="00000000" w:rsidRDefault="00000000" w:rsidRPr="00000000" w14:paraId="0000000C">
      <w:pPr>
        <w:spacing w:after="0" w:line="240" w:lineRule="auto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E-mail (Alinhado à direita, sem itálico, letra Cambria, tamanho 11)</w:t>
      </w:r>
    </w:p>
    <w:p w:rsidR="00000000" w:rsidDel="00000000" w:rsidP="00000000" w:rsidRDefault="00000000" w:rsidRPr="00000000" w14:paraId="0000000D">
      <w:pPr>
        <w:spacing w:after="0" w:line="240" w:lineRule="auto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ORCID: (acrescentar número)</w:t>
      </w:r>
    </w:p>
    <w:p w:rsidR="00000000" w:rsidDel="00000000" w:rsidP="00000000" w:rsidRDefault="00000000" w:rsidRPr="00000000" w14:paraId="0000000E">
      <w:pPr>
        <w:spacing w:after="0" w:line="240" w:lineRule="auto"/>
        <w:jc w:val="right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Resumo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Justificado, sem paragrafação, letra Cambria, tamanho 11. Deve conter entre 250 e 500 palavras. Deve conter problema de pesquisa, contexto de emergência do problema, metodologia e resultados. 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Palavras-Chave: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palavra 1; palavra 2; palavra 3; palavra 4; palavra 5. (Letra Cambria, tamanho 11. Mínimo de 3 e máximo de 5 palavras-chave separadas por ponto e vírgula e inicial minúscula)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Resumen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Justificado, sem paragrafação, letra Cambria, tamanho 11. Deve conter entre 250 e 500 palavras. Deve conter problema de pesquisa, contexto de emergência do problema, metodologia e resultados.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Palabras Clave: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palavra 1; palavra 2; palavra 3; palavra 4; palavra 5. (Letra Cambria, tamanho 11. Mínimo de 3 e máximo de 5 palavras-chave separadas por ponto e vírgula e inicial minúscula)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Abstract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Justificado, sem paragrafação, letra Cambria, tamanho 11. Deve conter entre 250 e 500 palavras. Deve conter problema de pesquisa, contexto de emergência do problema, metodologia e resultados.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Keywords: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palavra 1; palavra 2; palavra 3; palavra 4; palavra 5. (Letra Cambria, tamanho 10. Mínimo de 3 e máximo de 5 palavras-chave separadas por ponto e vírgula e inicial minúscula)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(antes do tópico 1 acrescentar 3 espaçamentos simples e letra Cambria, tamanho 11)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Cambria" w:cs="Cambria" w:eastAsia="Cambria" w:hAnsi="Cambria"/>
        </w:rPr>
        <w:sectPr>
          <w:headerReference r:id="rId8" w:type="default"/>
          <w:footerReference r:id="rId9" w:type="default"/>
          <w:pgSz w:h="16838" w:w="11906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TÓPICO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(Negrito, caixa alta, letra Cambria, tamanho 10, alinhado centralizado.)</w:t>
      </w:r>
    </w:p>
    <w:p w:rsidR="00000000" w:rsidDel="00000000" w:rsidP="00000000" w:rsidRDefault="00000000" w:rsidRPr="00000000" w14:paraId="0000001F">
      <w:pPr>
        <w:spacing w:after="0" w:line="240" w:lineRule="auto"/>
        <w:ind w:firstLine="284"/>
        <w:jc w:val="both"/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line="240" w:lineRule="auto"/>
        <w:ind w:firstLine="284"/>
        <w:jc w:val="both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Entre o texto e tópico deve haver um espaço simples. O texto deve ser escrito em letra Cambria, tamanho 10, espaçamento simples, justificado, paragrafação de 0,5 e em duas colunas.</w:t>
      </w:r>
    </w:p>
    <w:p w:rsidR="00000000" w:rsidDel="00000000" w:rsidP="00000000" w:rsidRDefault="00000000" w:rsidRPr="00000000" w14:paraId="00000021">
      <w:pPr>
        <w:spacing w:after="0" w:line="240" w:lineRule="auto"/>
        <w:ind w:firstLine="284"/>
        <w:jc w:val="both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firstLine="284"/>
        <w:jc w:val="both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As notas de rodapé devem ser apenas as que se fizerem inevitáveis.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line="240" w:lineRule="auto"/>
        <w:ind w:firstLine="284"/>
        <w:jc w:val="both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line="240" w:lineRule="auto"/>
        <w:ind w:firstLine="284"/>
        <w:jc w:val="both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Sugere-se que o texto contenha introdução, metodologia, resultados, discussão, considerações finais e referências (ainda que os tópicos não necessariamente precisem ser assim identificados).</w:t>
      </w:r>
    </w:p>
    <w:p w:rsidR="00000000" w:rsidDel="00000000" w:rsidP="00000000" w:rsidRDefault="00000000" w:rsidRPr="00000000" w14:paraId="00000025">
      <w:pPr>
        <w:spacing w:after="0" w:line="240" w:lineRule="auto"/>
        <w:ind w:firstLine="284"/>
        <w:jc w:val="both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firstLine="284"/>
        <w:jc w:val="both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Deve haver um espaçamento simples entre os parágrafos. O texto deve conter entre 0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 e 15 páginas. </w:t>
      </w:r>
    </w:p>
    <w:p w:rsidR="00000000" w:rsidDel="00000000" w:rsidP="00000000" w:rsidRDefault="00000000" w:rsidRPr="00000000" w14:paraId="00000027">
      <w:pPr>
        <w:spacing w:after="0" w:line="240" w:lineRule="auto"/>
        <w:ind w:firstLine="284"/>
        <w:jc w:val="both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SUBTÓPICOS</w:t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(Sem negrito, caixa alta, letra Cambria, tamanho 10, alinhado centralizado)</w:t>
      </w:r>
    </w:p>
    <w:p w:rsidR="00000000" w:rsidDel="00000000" w:rsidP="00000000" w:rsidRDefault="00000000" w:rsidRPr="00000000" w14:paraId="0000002A">
      <w:pPr>
        <w:spacing w:after="0" w:line="240" w:lineRule="auto"/>
        <w:ind w:firstLine="284"/>
        <w:jc w:val="both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0" w:line="240" w:lineRule="auto"/>
        <w:ind w:firstLine="284"/>
        <w:jc w:val="both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Entre o texto e subtópico deve haver um espaço simples.  </w:t>
      </w:r>
    </w:p>
    <w:p w:rsidR="00000000" w:rsidDel="00000000" w:rsidP="00000000" w:rsidRDefault="00000000" w:rsidRPr="00000000" w14:paraId="0000002C">
      <w:pPr>
        <w:spacing w:after="0" w:line="240" w:lineRule="auto"/>
        <w:ind w:firstLine="284"/>
        <w:jc w:val="both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0" w:line="240" w:lineRule="auto"/>
        <w:ind w:firstLine="284"/>
        <w:jc w:val="both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Figuras, tabelas e imagens em geral devem constar no final do documento com respectiva legenda (Letra Cambria, tamanho 8, sem destaques).  </w:t>
      </w:r>
    </w:p>
    <w:p w:rsidR="00000000" w:rsidDel="00000000" w:rsidP="00000000" w:rsidRDefault="00000000" w:rsidRPr="00000000" w14:paraId="0000002E">
      <w:pPr>
        <w:spacing w:after="0" w:line="240" w:lineRule="auto"/>
        <w:ind w:firstLine="284"/>
        <w:jc w:val="both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0" w:line="240" w:lineRule="auto"/>
        <w:ind w:firstLine="284"/>
        <w:jc w:val="both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No corpo do texto deve haver indicação do local onde deve ser inserida cada imagem </w:t>
      </w:r>
    </w:p>
    <w:p w:rsidR="00000000" w:rsidDel="00000000" w:rsidP="00000000" w:rsidRDefault="00000000" w:rsidRPr="00000000" w14:paraId="00000030">
      <w:pPr>
        <w:spacing w:after="0" w:line="240" w:lineRule="auto"/>
        <w:ind w:firstLine="284"/>
        <w:jc w:val="both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firstLine="284"/>
        <w:jc w:val="both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(INSERIR IMAGEM 1 AQUI).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0" w:line="240" w:lineRule="auto"/>
        <w:ind w:firstLine="284"/>
        <w:jc w:val="both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CITAÇÕES</w:t>
      </w:r>
    </w:p>
    <w:p w:rsidR="00000000" w:rsidDel="00000000" w:rsidP="00000000" w:rsidRDefault="00000000" w:rsidRPr="00000000" w14:paraId="00000034">
      <w:pPr>
        <w:spacing w:after="0" w:line="240" w:lineRule="auto"/>
        <w:ind w:firstLine="284"/>
        <w:jc w:val="both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0" w:line="240" w:lineRule="auto"/>
        <w:ind w:firstLine="284"/>
        <w:jc w:val="both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As citações diretas com até 3 linhas devem vir no corpo do texto, com alinhamento padrão, entre aspas, seguidas de sua identificação (Sobrenome do autor - com inicial maiúscula e caixa baixa - seguida de ano e número da página) (Autor, ano, p. ). </w:t>
      </w:r>
    </w:p>
    <w:p w:rsidR="00000000" w:rsidDel="00000000" w:rsidP="00000000" w:rsidRDefault="00000000" w:rsidRPr="00000000" w14:paraId="00000036">
      <w:pPr>
        <w:spacing w:after="0" w:line="240" w:lineRule="auto"/>
        <w:ind w:firstLine="284"/>
        <w:jc w:val="both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line="240" w:lineRule="auto"/>
        <w:ind w:firstLine="284"/>
        <w:jc w:val="both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As citações diretas com mais de três linhas devem estar alinhadas à direita, com paragrafação de 0,5, em letra Cambria, tamanho 9, seguidas de sua identificação (Sobrenome do autor - com inicial maiúscula e caixa baixa - seguida de ano e número da página) (Autor, ano, p.). </w:t>
      </w:r>
    </w:p>
    <w:p w:rsidR="00000000" w:rsidDel="00000000" w:rsidP="00000000" w:rsidRDefault="00000000" w:rsidRPr="00000000" w14:paraId="00000038">
      <w:pPr>
        <w:spacing w:after="0" w:line="240" w:lineRule="auto"/>
        <w:ind w:firstLine="284"/>
        <w:jc w:val="both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0" w:line="240" w:lineRule="auto"/>
        <w:ind w:firstLine="284"/>
        <w:jc w:val="both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Às citações indiretas e às paráfrases devem se seguir referências do tipo autor e ano da obra (Autor, ano).</w:t>
      </w:r>
    </w:p>
    <w:p w:rsidR="00000000" w:rsidDel="00000000" w:rsidP="00000000" w:rsidRDefault="00000000" w:rsidRPr="00000000" w14:paraId="0000003A">
      <w:pPr>
        <w:spacing w:after="0" w:line="240" w:lineRule="auto"/>
        <w:ind w:firstLine="284"/>
        <w:jc w:val="both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firstLine="284"/>
        <w:jc w:val="both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Recebido em: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Aprovado em: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Cambria" w:cs="Cambria" w:eastAsia="Cambria" w:hAnsi="Cambria"/>
          <w:sz w:val="20"/>
          <w:szCs w:val="20"/>
        </w:rPr>
        <w:sectPr>
          <w:type w:val="continuous"/>
          <w:pgSz w:h="16838" w:w="11906" w:orient="portrait"/>
          <w:pgMar w:bottom="1417" w:top="1417" w:left="1701" w:right="1701" w:header="708" w:footer="708"/>
          <w:cols w:equalWidth="0" w:num="2">
            <w:col w:space="708" w:w="3897.9999999999995"/>
            <w:col w:space="0" w:w="3897.9999999999995"/>
          </w:cols>
        </w:sect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Publicado 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REFERÊNCIAS (O título REFERÊNCIAS deve estar em caixa alta, negrito, letra Cambria, tamanho 10, alinhado à esquerda.  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(Elencar em coluna simples e em ordem alfabética apenas as referências citadas no artigo. Entre as obras deve haver um espaçamento simples. As obras devem estar em letra Cambria, tamanho 10, espaçamento simples, sem negrito e seguindo o padrão de recuo apresentado) </w:t>
      </w:r>
    </w:p>
    <w:p w:rsidR="00000000" w:rsidDel="00000000" w:rsidP="00000000" w:rsidRDefault="00000000" w:rsidRPr="00000000" w14:paraId="00000044">
      <w:pPr>
        <w:spacing w:after="0" w:line="240" w:lineRule="auto"/>
        <w:ind w:left="284" w:hanging="284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0" w:line="240" w:lineRule="auto"/>
        <w:ind w:left="284" w:hanging="284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SOBRENOME DO AUTOR, Nome sem abreviatura (ano da obra). 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Título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(em itálico): subtítulo (sem itálico). Cidade: editora, ano. </w:t>
      </w:r>
    </w:p>
    <w:p w:rsidR="00000000" w:rsidDel="00000000" w:rsidP="00000000" w:rsidRDefault="00000000" w:rsidRPr="00000000" w14:paraId="00000046">
      <w:pPr>
        <w:spacing w:after="0" w:line="240" w:lineRule="auto"/>
        <w:ind w:left="284" w:hanging="284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0" w:line="240" w:lineRule="auto"/>
        <w:ind w:left="284" w:hanging="284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SOBRENOME DO AUTOR, Nome sem abreviatura (ano da obra). 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Título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(em itálico): subtítulo (sem itálico). Em: Nome do autor completo. 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Título da obra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(em itálico): subtítulo (sem itálico). Cidade: editora, ano, p. (páginas do capítulo citado). </w:t>
      </w:r>
    </w:p>
    <w:p w:rsidR="00000000" w:rsidDel="00000000" w:rsidP="00000000" w:rsidRDefault="00000000" w:rsidRPr="00000000" w14:paraId="00000048">
      <w:pPr>
        <w:spacing w:after="0" w:line="240" w:lineRule="auto"/>
        <w:ind w:left="284" w:hanging="284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0" w:line="240" w:lineRule="auto"/>
        <w:ind w:left="284" w:hanging="284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SOBRENOME DO AUTOR, Nome sem abreviatura (ano da obra). Título (sem itálico): subtítulo (sem itálico). 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Nome do periódico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(em itálico), v. (volume ou ano), n. (número), p. (páginas do artigo citado).</w:t>
      </w:r>
    </w:p>
    <w:sectPr>
      <w:type w:val="continuous"/>
      <w:pgSz w:h="16838" w:w="11906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__________________________________________________________________</w: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206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2060"/>
        <w:sz w:val="16"/>
        <w:szCs w:val="16"/>
        <w:u w:val="none"/>
        <w:shd w:fill="auto" w:val="clear"/>
        <w:vertAlign w:val="baseline"/>
        <w:rtl w:val="0"/>
      </w:rPr>
      <w:t xml:space="preserve">SOBRENOME DO AUTOR, Nome sem abreviação. Título do Artigo. </w:t>
    </w: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2060"/>
        <w:sz w:val="16"/>
        <w:szCs w:val="16"/>
        <w:u w:val="none"/>
        <w:shd w:fill="auto" w:val="clear"/>
        <w:vertAlign w:val="baseline"/>
        <w:rtl w:val="0"/>
      </w:rPr>
      <w:t xml:space="preserve">Teatro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2060"/>
        <w:sz w:val="16"/>
        <w:szCs w:val="16"/>
        <w:u w:val="none"/>
        <w:shd w:fill="auto" w:val="clear"/>
        <w:vertAlign w:val="baseline"/>
        <w:rtl w:val="0"/>
      </w:rPr>
      <w:t xml:space="preserve">: criação e construção de conhecimento, V. N. Ano, p.</w:t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206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2060"/>
        <w:sz w:val="16"/>
        <w:szCs w:val="16"/>
        <w:u w:val="none"/>
        <w:shd w:fill="auto" w:val="clear"/>
        <w:vertAlign w:val="baseline"/>
        <w:rtl w:val="0"/>
      </w:rPr>
      <w:t xml:space="preserve">Organização de Dossiê:</w:t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206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2060"/>
        <w:sz w:val="16"/>
        <w:szCs w:val="16"/>
        <w:u w:val="none"/>
        <w:shd w:fill="auto" w:val="clear"/>
        <w:vertAlign w:val="baseline"/>
        <w:rtl w:val="0"/>
      </w:rPr>
      <w:t xml:space="preserve">Editor-Chefe: Prof. Dr. Juliano Casimiro de Camargo Sampaio</w:t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206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2060"/>
        <w:sz w:val="16"/>
        <w:szCs w:val="16"/>
        <w:u w:val="none"/>
        <w:shd w:fill="auto" w:val="clear"/>
        <w:vertAlign w:val="baseline"/>
        <w:rtl w:val="0"/>
      </w:rPr>
      <w:t xml:space="preserve">ISSN: 2357-710X </w: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206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2060"/>
        <w:sz w:val="16"/>
        <w:szCs w:val="16"/>
        <w:u w:val="none"/>
        <w:shd w:fill="auto" w:val="clear"/>
        <w:vertAlign w:val="baseline"/>
        <w:rtl w:val="0"/>
      </w:rPr>
      <w:t xml:space="preserve">Laboratório de Pesquisa e Extensão em Composição Poética Cênica, Narratividade e Construção de Conhecimento (CONAC)</w:t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206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2060"/>
        <w:sz w:val="16"/>
        <w:szCs w:val="16"/>
        <w:u w:val="none"/>
        <w:shd w:fill="auto" w:val="clear"/>
        <w:vertAlign w:val="baseline"/>
        <w:rtl w:val="0"/>
      </w:rPr>
      <w:t xml:space="preserve">Universidade Federal do Tocantins (UFT)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67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Caso a pesquisa tenha recebido aporte financeiro e/ou tenha sido apresentada em congresso, acrescentar nota de rodapé.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Inserir mini-currículo, com até 3 linhas.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Letra Cambria, tamanho 08, justificado.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977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602191" cy="978488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02191" cy="9784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851" w:right="-568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5391C"/>
    <w:pPr>
      <w:spacing w:after="200" w:line="276" w:lineRule="auto"/>
    </w:pPr>
    <w:rPr>
      <w:rFonts w:ascii="Calibri" w:cs="Times New Roman" w:eastAsia="Calibri" w:hAnsi="Calibri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28472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8472E"/>
  </w:style>
  <w:style w:type="paragraph" w:styleId="Rodap">
    <w:name w:val="footer"/>
    <w:basedOn w:val="Normal"/>
    <w:link w:val="RodapChar"/>
    <w:uiPriority w:val="99"/>
    <w:unhideWhenUsed w:val="1"/>
    <w:rsid w:val="0028472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8472E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2425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24254"/>
    <w:rPr>
      <w:rFonts w:ascii="Segoe UI" w:cs="Segoe UI" w:hAnsi="Segoe UI"/>
      <w:sz w:val="18"/>
      <w:szCs w:val="18"/>
    </w:rPr>
  </w:style>
  <w:style w:type="paragraph" w:styleId="PargrafodaLista">
    <w:name w:val="List Paragraph"/>
    <w:basedOn w:val="Normal"/>
    <w:uiPriority w:val="34"/>
    <w:qFormat w:val="1"/>
    <w:rsid w:val="0015391C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15391C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15391C"/>
    <w:rPr>
      <w:b w:val="1"/>
      <w:bCs w:val="1"/>
    </w:rPr>
  </w:style>
  <w:style w:type="character" w:styleId="Nmerodepgina">
    <w:name w:val="page number"/>
    <w:basedOn w:val="Fontepargpadro"/>
    <w:uiPriority w:val="99"/>
    <w:unhideWhenUsed w:val="1"/>
    <w:rsid w:val="00E61EF7"/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E61EF7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E61EF7"/>
    <w:rPr>
      <w:rFonts w:ascii="Calibri" w:cs="Times New Roman" w:eastAsia="Calibri" w:hAnsi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E61EF7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CBH2OH7XfBJTib9TJFO/oeoW8A==">AMUW2mVhjLZTCIvYhwxJz5OFqjnJbIFpC6H4z64PV/kaVepPUPdnSBsbJFG/iAClleRg2lquv9YZyAb09cE9ZNSaP8WozquyPHLcucYEFh7Jd/3hgg8j2+w=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2018-05-15T02:03:00Z</dcterms:created>
  <dc:creator>Juliano Casimiro</dc:creator>
</cp:coreProperties>
</file>